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B4F9" w14:textId="77777777" w:rsidR="004F3256" w:rsidRPr="004F3256" w:rsidRDefault="004F3256" w:rsidP="004F3256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4F3256">
        <w:rPr>
          <w:rFonts w:ascii="Comic Sans MS" w:hAnsi="Comic Sans MS"/>
          <w:sz w:val="44"/>
          <w:szCs w:val="44"/>
        </w:rPr>
        <w:t>______________</w:t>
      </w:r>
      <w:proofErr w:type="gramStart"/>
      <w:r w:rsidRPr="004F3256">
        <w:rPr>
          <w:rFonts w:ascii="Comic Sans MS" w:hAnsi="Comic Sans MS"/>
          <w:sz w:val="44"/>
          <w:szCs w:val="44"/>
        </w:rPr>
        <w:t>’s</w:t>
      </w:r>
      <w:proofErr w:type="gramEnd"/>
      <w:r w:rsidRPr="004F3256">
        <w:rPr>
          <w:rFonts w:ascii="Comic Sans MS" w:hAnsi="Comic Sans MS"/>
          <w:sz w:val="44"/>
          <w:szCs w:val="44"/>
        </w:rPr>
        <w:t xml:space="preserve"> </w:t>
      </w:r>
    </w:p>
    <w:p w14:paraId="22F17233" w14:textId="77777777" w:rsidR="006B2EC5" w:rsidRDefault="004F3256" w:rsidP="004F3256">
      <w:pPr>
        <w:jc w:val="center"/>
        <w:rPr>
          <w:rFonts w:ascii="Comic Sans MS" w:hAnsi="Comic Sans MS"/>
          <w:sz w:val="44"/>
          <w:szCs w:val="44"/>
        </w:rPr>
      </w:pPr>
      <w:r w:rsidRPr="004F3256">
        <w:rPr>
          <w:rFonts w:ascii="Comic Sans MS" w:hAnsi="Comic Sans MS"/>
          <w:sz w:val="44"/>
          <w:szCs w:val="44"/>
        </w:rPr>
        <w:t>Accelerated Reader Book Log</w:t>
      </w:r>
    </w:p>
    <w:p w14:paraId="23B6DBC8" w14:textId="77777777" w:rsidR="004F3256" w:rsidRDefault="004F3256" w:rsidP="004F3256">
      <w:pPr>
        <w:jc w:val="center"/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10894" w:type="dxa"/>
        <w:tblInd w:w="18" w:type="dxa"/>
        <w:tblLook w:val="04A0" w:firstRow="1" w:lastRow="0" w:firstColumn="1" w:lastColumn="0" w:noHBand="0" w:noVBand="1"/>
      </w:tblPr>
      <w:tblGrid>
        <w:gridCol w:w="3142"/>
        <w:gridCol w:w="2584"/>
        <w:gridCol w:w="2584"/>
        <w:gridCol w:w="2584"/>
      </w:tblGrid>
      <w:tr w:rsidR="004F3256" w14:paraId="0B1E33C0" w14:textId="77777777" w:rsidTr="004F3256">
        <w:trPr>
          <w:trHeight w:val="616"/>
        </w:trPr>
        <w:tc>
          <w:tcPr>
            <w:tcW w:w="3142" w:type="dxa"/>
          </w:tcPr>
          <w:p w14:paraId="391A458C" w14:textId="77777777" w:rsidR="004F3256" w:rsidRDefault="004F3256" w:rsidP="004F325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Title of Book</w:t>
            </w:r>
          </w:p>
        </w:tc>
        <w:tc>
          <w:tcPr>
            <w:tcW w:w="2584" w:type="dxa"/>
          </w:tcPr>
          <w:p w14:paraId="5C9DEB8A" w14:textId="77777777" w:rsidR="00ED433F" w:rsidRDefault="00ED433F" w:rsidP="004F325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Quiz Number </w:t>
            </w:r>
          </w:p>
          <w:p w14:paraId="3FEAE70C" w14:textId="3CA09F1C" w:rsidR="004F3256" w:rsidRDefault="00ED433F" w:rsidP="004F325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if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available)</w:t>
            </w:r>
          </w:p>
        </w:tc>
        <w:tc>
          <w:tcPr>
            <w:tcW w:w="2584" w:type="dxa"/>
          </w:tcPr>
          <w:p w14:paraId="31AE935F" w14:textId="6E0A198F" w:rsidR="004F3256" w:rsidRDefault="00ED433F" w:rsidP="004F325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Author of Book</w:t>
            </w:r>
          </w:p>
        </w:tc>
        <w:tc>
          <w:tcPr>
            <w:tcW w:w="2584" w:type="dxa"/>
          </w:tcPr>
          <w:p w14:paraId="14837179" w14:textId="77777777" w:rsidR="004F3256" w:rsidRDefault="004F3256" w:rsidP="004F325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Score</w:t>
            </w:r>
          </w:p>
          <w:p w14:paraId="11587F74" w14:textId="14F4015D" w:rsidR="00ED433F" w:rsidRPr="00ED433F" w:rsidRDefault="00ED433F" w:rsidP="004F32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3256" w14:paraId="11576A5D" w14:textId="77777777" w:rsidTr="004F3256">
        <w:trPr>
          <w:trHeight w:val="616"/>
        </w:trPr>
        <w:tc>
          <w:tcPr>
            <w:tcW w:w="3142" w:type="dxa"/>
          </w:tcPr>
          <w:p w14:paraId="20B3FF7B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45CC40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5D9698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0B16AB4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378CE43E" w14:textId="77777777" w:rsidTr="004F3256">
        <w:trPr>
          <w:trHeight w:val="616"/>
        </w:trPr>
        <w:tc>
          <w:tcPr>
            <w:tcW w:w="3142" w:type="dxa"/>
          </w:tcPr>
          <w:p w14:paraId="619825A2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24E8AC5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D2956F0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5F8DEED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55F72CA3" w14:textId="77777777" w:rsidTr="004F3256">
        <w:trPr>
          <w:trHeight w:val="637"/>
        </w:trPr>
        <w:tc>
          <w:tcPr>
            <w:tcW w:w="3142" w:type="dxa"/>
          </w:tcPr>
          <w:p w14:paraId="331CF69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92BDC8F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22B94985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94638A0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1BF366D5" w14:textId="77777777" w:rsidTr="004F3256">
        <w:trPr>
          <w:trHeight w:val="616"/>
        </w:trPr>
        <w:tc>
          <w:tcPr>
            <w:tcW w:w="3142" w:type="dxa"/>
          </w:tcPr>
          <w:p w14:paraId="0678533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511E25D3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C9DE14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1FD726AC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4A35E933" w14:textId="77777777" w:rsidTr="004F3256">
        <w:trPr>
          <w:trHeight w:val="616"/>
        </w:trPr>
        <w:tc>
          <w:tcPr>
            <w:tcW w:w="3142" w:type="dxa"/>
          </w:tcPr>
          <w:p w14:paraId="63BCC4C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5BD515F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18B8E6F3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880A490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6B6D8F43" w14:textId="77777777" w:rsidTr="004F3256">
        <w:trPr>
          <w:trHeight w:val="616"/>
        </w:trPr>
        <w:tc>
          <w:tcPr>
            <w:tcW w:w="3142" w:type="dxa"/>
          </w:tcPr>
          <w:p w14:paraId="11402EE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6544AE7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4ACA6AD7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52719BA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3B326ADD" w14:textId="77777777" w:rsidTr="004F3256">
        <w:trPr>
          <w:trHeight w:val="616"/>
        </w:trPr>
        <w:tc>
          <w:tcPr>
            <w:tcW w:w="3142" w:type="dxa"/>
          </w:tcPr>
          <w:p w14:paraId="651DFA9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4A247436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38B1C46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AC88F68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2E70C5EB" w14:textId="77777777" w:rsidTr="004F3256">
        <w:trPr>
          <w:trHeight w:val="637"/>
        </w:trPr>
        <w:tc>
          <w:tcPr>
            <w:tcW w:w="3142" w:type="dxa"/>
          </w:tcPr>
          <w:p w14:paraId="183A7136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1515DEB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30CD704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1EA1561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7A453015" w14:textId="77777777" w:rsidTr="004F3256">
        <w:trPr>
          <w:trHeight w:val="616"/>
        </w:trPr>
        <w:tc>
          <w:tcPr>
            <w:tcW w:w="3142" w:type="dxa"/>
          </w:tcPr>
          <w:p w14:paraId="376581C4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4C301B4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C93AC9D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851EEDB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656F29BE" w14:textId="77777777" w:rsidTr="004F3256">
        <w:trPr>
          <w:trHeight w:val="616"/>
        </w:trPr>
        <w:tc>
          <w:tcPr>
            <w:tcW w:w="3142" w:type="dxa"/>
          </w:tcPr>
          <w:p w14:paraId="4B527E74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6CA067A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F674418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7AC3B64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567753F2" w14:textId="77777777" w:rsidTr="004F3256">
        <w:trPr>
          <w:trHeight w:val="616"/>
        </w:trPr>
        <w:tc>
          <w:tcPr>
            <w:tcW w:w="3142" w:type="dxa"/>
          </w:tcPr>
          <w:p w14:paraId="74A143A0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9AC36A7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EB9834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DEF0A9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2ABDBE85" w14:textId="77777777" w:rsidTr="004F3256">
        <w:trPr>
          <w:trHeight w:val="616"/>
        </w:trPr>
        <w:tc>
          <w:tcPr>
            <w:tcW w:w="3142" w:type="dxa"/>
          </w:tcPr>
          <w:p w14:paraId="3ADC513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1239C5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E30AF42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CC05D07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79B0ED33" w14:textId="77777777" w:rsidTr="004F3256">
        <w:trPr>
          <w:trHeight w:val="637"/>
        </w:trPr>
        <w:tc>
          <w:tcPr>
            <w:tcW w:w="3142" w:type="dxa"/>
          </w:tcPr>
          <w:p w14:paraId="4C42BA39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6EF089B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B29EB5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2372C72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3480077E" w14:textId="77777777" w:rsidTr="004F3256">
        <w:trPr>
          <w:trHeight w:val="616"/>
        </w:trPr>
        <w:tc>
          <w:tcPr>
            <w:tcW w:w="3142" w:type="dxa"/>
          </w:tcPr>
          <w:p w14:paraId="1388AAED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D120110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36BFC124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561658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59BCB4B4" w14:textId="77777777" w:rsidTr="004F3256">
        <w:trPr>
          <w:trHeight w:val="616"/>
        </w:trPr>
        <w:tc>
          <w:tcPr>
            <w:tcW w:w="3142" w:type="dxa"/>
          </w:tcPr>
          <w:p w14:paraId="2EAC298B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1DC278E3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48A46991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6672B5FE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3256" w14:paraId="5C871EE0" w14:textId="77777777" w:rsidTr="004F3256">
        <w:trPr>
          <w:trHeight w:val="616"/>
        </w:trPr>
        <w:tc>
          <w:tcPr>
            <w:tcW w:w="3142" w:type="dxa"/>
          </w:tcPr>
          <w:p w14:paraId="376D38A7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742341A5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079A5520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84" w:type="dxa"/>
          </w:tcPr>
          <w:p w14:paraId="46C05B9B" w14:textId="77777777" w:rsidR="004F3256" w:rsidRDefault="004F3256" w:rsidP="004F325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4B38E28" w14:textId="14D168C8" w:rsidR="004F3256" w:rsidRPr="00ED433F" w:rsidRDefault="004F3256" w:rsidP="004F3256">
      <w:pPr>
        <w:rPr>
          <w:rFonts w:ascii="Comic Sans MS" w:hAnsi="Comic Sans MS"/>
          <w:sz w:val="20"/>
          <w:szCs w:val="20"/>
        </w:rPr>
      </w:pPr>
      <w:r w:rsidRPr="00ED433F">
        <w:rPr>
          <w:rFonts w:ascii="Comic Sans MS" w:hAnsi="Comic Sans MS"/>
          <w:sz w:val="20"/>
          <w:szCs w:val="20"/>
        </w:rPr>
        <w:t>*To determine if a book has an AR test, please visit this website…</w:t>
      </w:r>
      <w:r w:rsidRPr="00ED433F">
        <w:rPr>
          <w:rFonts w:ascii="Comic Sans MS" w:hAnsi="Comic Sans MS"/>
          <w:b/>
          <w:sz w:val="20"/>
          <w:szCs w:val="20"/>
        </w:rPr>
        <w:t>http://</w:t>
      </w:r>
      <w:r w:rsidR="00ED433F" w:rsidRPr="00ED433F">
        <w:rPr>
          <w:rFonts w:ascii="Comic Sans MS" w:hAnsi="Comic Sans MS"/>
          <w:b/>
          <w:sz w:val="20"/>
          <w:szCs w:val="20"/>
        </w:rPr>
        <w:t>www.arbookfind.com</w:t>
      </w:r>
      <w:r w:rsidR="00ED433F" w:rsidRPr="00ED433F">
        <w:rPr>
          <w:rFonts w:ascii="Comic Sans MS" w:hAnsi="Comic Sans MS"/>
          <w:sz w:val="20"/>
          <w:szCs w:val="20"/>
        </w:rPr>
        <w:t xml:space="preserve"> </w:t>
      </w:r>
      <w:r w:rsidR="001D1085" w:rsidRPr="00ED433F">
        <w:rPr>
          <w:rFonts w:ascii="Comic Sans MS" w:hAnsi="Comic Sans MS"/>
          <w:sz w:val="20"/>
          <w:szCs w:val="20"/>
        </w:rPr>
        <w:t xml:space="preserve">or log into your child’s Renaissance Place Home Connect account. </w:t>
      </w:r>
    </w:p>
    <w:p w14:paraId="176148E9" w14:textId="77777777" w:rsidR="004F3256" w:rsidRPr="00ED433F" w:rsidRDefault="004F3256" w:rsidP="001D1085">
      <w:pPr>
        <w:rPr>
          <w:rFonts w:ascii="Comic Sans MS" w:hAnsi="Comic Sans MS"/>
          <w:sz w:val="20"/>
          <w:szCs w:val="20"/>
        </w:rPr>
      </w:pPr>
      <w:r w:rsidRPr="00ED433F">
        <w:rPr>
          <w:rFonts w:ascii="Comic Sans MS" w:hAnsi="Comic Sans MS"/>
          <w:sz w:val="20"/>
          <w:szCs w:val="20"/>
        </w:rPr>
        <w:t xml:space="preserve">*I will give AR tests as time allows. When your child is ready to take a test, I will give that test within two days. </w:t>
      </w:r>
    </w:p>
    <w:sectPr w:rsidR="004F3256" w:rsidRPr="00ED433F" w:rsidSect="004F32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6"/>
    <w:rsid w:val="001D1085"/>
    <w:rsid w:val="004F3256"/>
    <w:rsid w:val="00592E98"/>
    <w:rsid w:val="006B2EC5"/>
    <w:rsid w:val="007714F1"/>
    <w:rsid w:val="00E70127"/>
    <w:rsid w:val="00ED43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A8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4</DocSecurity>
  <Lines>3</Lines>
  <Paragraphs>1</Paragraphs>
  <ScaleCrop>false</ScaleCrop>
  <Company>Shelby County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Addison</dc:creator>
  <cp:keywords/>
  <dc:description/>
  <cp:lastModifiedBy>Kelli Shedd</cp:lastModifiedBy>
  <cp:revision>2</cp:revision>
  <dcterms:created xsi:type="dcterms:W3CDTF">2014-10-28T13:07:00Z</dcterms:created>
  <dcterms:modified xsi:type="dcterms:W3CDTF">2014-10-28T13:07:00Z</dcterms:modified>
</cp:coreProperties>
</file>